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E9942" w14:textId="77777777" w:rsidR="00D35A5A" w:rsidRPr="00A26844" w:rsidRDefault="00EC0580" w:rsidP="00AB06BA">
      <w:pPr>
        <w:tabs>
          <w:tab w:val="left" w:pos="9498"/>
        </w:tabs>
        <w:ind w:right="-2"/>
        <w:jc w:val="center"/>
        <w:rPr>
          <w:rFonts w:ascii="Source Sans Pro" w:hAnsi="Source Sans Pro"/>
          <w:b/>
          <w:sz w:val="20"/>
          <w:szCs w:val="20"/>
        </w:rPr>
      </w:pPr>
      <w:r w:rsidRPr="00A26844">
        <w:rPr>
          <w:rFonts w:ascii="Source Sans Pro" w:hAnsi="Source Sans Pro"/>
          <w:b/>
          <w:sz w:val="20"/>
          <w:szCs w:val="20"/>
        </w:rPr>
        <w:t>[em papel timbrado da sociedade desportiva]</w:t>
      </w:r>
    </w:p>
    <w:p w14:paraId="07EBF690" w14:textId="025EAA37" w:rsidR="00AB06BA" w:rsidRPr="00AB06BA" w:rsidRDefault="00EC0580" w:rsidP="00AB06BA">
      <w:pPr>
        <w:tabs>
          <w:tab w:val="left" w:pos="9498"/>
        </w:tabs>
        <w:ind w:right="-2"/>
        <w:jc w:val="center"/>
        <w:rPr>
          <w:rFonts w:ascii="Source Sans Pro" w:hAnsi="Source Sans Pro"/>
          <w:b/>
          <w:sz w:val="20"/>
          <w:szCs w:val="20"/>
        </w:rPr>
      </w:pPr>
      <w:r w:rsidRPr="00A26844">
        <w:rPr>
          <w:rFonts w:ascii="Source Sans Pro" w:hAnsi="Source Sans Pro"/>
          <w:b/>
          <w:sz w:val="20"/>
          <w:szCs w:val="20"/>
        </w:rPr>
        <w:t>[assinado por quem tenha poderes para vincular a sociedade desportiva]</w:t>
      </w:r>
    </w:p>
    <w:p w14:paraId="3D892C0E" w14:textId="77777777" w:rsidR="005A0D5A" w:rsidRPr="00A26844" w:rsidRDefault="005A0D5A" w:rsidP="00AB06BA">
      <w:pPr>
        <w:tabs>
          <w:tab w:val="left" w:pos="9498"/>
        </w:tabs>
        <w:spacing w:before="360" w:after="240" w:line="360" w:lineRule="auto"/>
        <w:ind w:right="-2"/>
        <w:jc w:val="center"/>
        <w:rPr>
          <w:rFonts w:ascii="Liga Portugal" w:hAnsi="Liga Portugal"/>
          <w:b/>
          <w:sz w:val="28"/>
          <w:szCs w:val="28"/>
        </w:rPr>
      </w:pPr>
      <w:r w:rsidRPr="00A26844">
        <w:rPr>
          <w:rFonts w:ascii="Liga Portugal" w:hAnsi="Liga Portugal"/>
          <w:b/>
          <w:sz w:val="28"/>
          <w:szCs w:val="28"/>
        </w:rPr>
        <w:t>MODELO M - DECLARAÇÃO PARA UTILIZAÇÃO DOS ECRÃS GIGANTES</w:t>
      </w:r>
    </w:p>
    <w:p w14:paraId="6CA732CD" w14:textId="77631394" w:rsidR="00AB06BA" w:rsidRPr="00AB06BA" w:rsidRDefault="005A0D5A" w:rsidP="00AB06BA">
      <w:pPr>
        <w:tabs>
          <w:tab w:val="left" w:pos="9498"/>
        </w:tabs>
        <w:spacing w:before="240" w:after="240"/>
        <w:ind w:right="-2"/>
        <w:jc w:val="center"/>
        <w:rPr>
          <w:rFonts w:ascii="Source Sans Pro" w:hAnsi="Source Sans Pro"/>
          <w:b/>
        </w:rPr>
      </w:pPr>
      <w:r w:rsidRPr="00A26844">
        <w:rPr>
          <w:rFonts w:ascii="Source Sans Pro" w:hAnsi="Source Sans Pro"/>
          <w:b/>
        </w:rPr>
        <w:t>(artigo 96.º do Regulamento das Co</w:t>
      </w:r>
      <w:r w:rsidR="000E2BF0" w:rsidRPr="00A26844">
        <w:rPr>
          <w:rFonts w:ascii="Source Sans Pro" w:hAnsi="Source Sans Pro"/>
          <w:b/>
        </w:rPr>
        <w:t xml:space="preserve">mpetições organizadas pela LIGA </w:t>
      </w:r>
      <w:r w:rsidR="00AB06BA">
        <w:rPr>
          <w:rFonts w:ascii="Source Sans Pro" w:hAnsi="Source Sans Pro"/>
          <w:b/>
        </w:rPr>
        <w:br/>
      </w:r>
      <w:r w:rsidR="000E2BF0" w:rsidRPr="00A26844">
        <w:rPr>
          <w:rFonts w:ascii="Source Sans Pro" w:hAnsi="Source Sans Pro"/>
          <w:b/>
        </w:rPr>
        <w:t xml:space="preserve">e artigo </w:t>
      </w:r>
      <w:r w:rsidR="00E34890" w:rsidRPr="00A26844">
        <w:rPr>
          <w:rFonts w:ascii="Source Sans Pro" w:hAnsi="Source Sans Pro"/>
          <w:b/>
        </w:rPr>
        <w:t xml:space="preserve">25.º do Regulamento da </w:t>
      </w:r>
      <w:r w:rsidR="00843F19" w:rsidRPr="00A26844">
        <w:rPr>
          <w:rFonts w:ascii="Source Sans Pro" w:hAnsi="Source Sans Pro"/>
          <w:b/>
        </w:rPr>
        <w:t>Allianz CUP</w:t>
      </w:r>
      <w:r w:rsidR="00E34890" w:rsidRPr="00A26844">
        <w:rPr>
          <w:rFonts w:ascii="Source Sans Pro" w:hAnsi="Source Sans Pro"/>
          <w:b/>
        </w:rPr>
        <w:t>)</w:t>
      </w:r>
    </w:p>
    <w:p w14:paraId="2F850541" w14:textId="77777777" w:rsidR="008D4965" w:rsidRPr="00A26844" w:rsidRDefault="008D4965" w:rsidP="00AB06BA">
      <w:pPr>
        <w:tabs>
          <w:tab w:val="left" w:pos="9498"/>
        </w:tabs>
        <w:spacing w:before="240" w:after="240"/>
        <w:ind w:right="-2"/>
        <w:jc w:val="both"/>
        <w:rPr>
          <w:rFonts w:ascii="Source Sans Pro" w:hAnsi="Source Sans Pro"/>
        </w:rPr>
      </w:pPr>
      <w:r w:rsidRPr="00A26844">
        <w:rPr>
          <w:rFonts w:ascii="Source Sans Pro" w:hAnsi="Source Sans Pro"/>
        </w:rPr>
        <w:t>A [</w:t>
      </w:r>
      <w:r w:rsidRPr="00A26844">
        <w:rPr>
          <w:rFonts w:ascii="Source Sans Pro" w:hAnsi="Source Sans Pro"/>
          <w:highlight w:val="yellow"/>
        </w:rPr>
        <w:t>fima da sociedade desportiva</w:t>
      </w:r>
      <w:r w:rsidRPr="00A26844">
        <w:rPr>
          <w:rFonts w:ascii="Source Sans Pro" w:hAnsi="Source Sans Pro"/>
        </w:rPr>
        <w:t>], sociedade desportiva com sede social [</w:t>
      </w:r>
      <w:r w:rsidRPr="00A26844">
        <w:rPr>
          <w:rFonts w:ascii="Source Sans Pro" w:hAnsi="Source Sans Pro"/>
          <w:highlight w:val="yellow"/>
        </w:rPr>
        <w:t>morada da sede</w:t>
      </w:r>
      <w:r w:rsidRPr="00A26844">
        <w:rPr>
          <w:rFonts w:ascii="Source Sans Pro" w:hAnsi="Source Sans Pro"/>
        </w:rPr>
        <w:t>], neste ato representada pelos Ex.mos Senhores [</w:t>
      </w:r>
      <w:r w:rsidR="00992E36" w:rsidRPr="00A26844">
        <w:rPr>
          <w:rFonts w:ascii="Source Sans Pro" w:hAnsi="Source Sans Pro"/>
          <w:highlight w:val="yellow"/>
        </w:rPr>
        <w:t>nome</w:t>
      </w:r>
      <w:r w:rsidR="00351A98" w:rsidRPr="00A26844">
        <w:rPr>
          <w:rFonts w:ascii="Source Sans Pro" w:hAnsi="Source Sans Pro"/>
          <w:highlight w:val="yellow"/>
        </w:rPr>
        <w:t>1</w:t>
      </w:r>
      <w:r w:rsidRPr="00A26844">
        <w:rPr>
          <w:rFonts w:ascii="Source Sans Pro" w:hAnsi="Source Sans Pro"/>
        </w:rPr>
        <w:t>] e [</w:t>
      </w:r>
      <w:r w:rsidR="00992E36" w:rsidRPr="00A26844">
        <w:rPr>
          <w:rFonts w:ascii="Source Sans Pro" w:hAnsi="Source Sans Pro"/>
          <w:highlight w:val="yellow"/>
        </w:rPr>
        <w:t>nome</w:t>
      </w:r>
      <w:r w:rsidR="000E2BF0" w:rsidRPr="00A26844">
        <w:rPr>
          <w:rFonts w:ascii="Source Sans Pro" w:hAnsi="Source Sans Pro"/>
          <w:highlight w:val="yellow"/>
        </w:rPr>
        <w:t>2</w:t>
      </w:r>
      <w:r w:rsidRPr="00A26844">
        <w:rPr>
          <w:rFonts w:ascii="Source Sans Pro" w:hAnsi="Source Sans Pro"/>
        </w:rPr>
        <w:t>], na qualidade de [</w:t>
      </w:r>
      <w:r w:rsidR="00992E36" w:rsidRPr="00A26844">
        <w:rPr>
          <w:rFonts w:ascii="Source Sans Pro" w:hAnsi="Source Sans Pro"/>
          <w:highlight w:val="yellow"/>
        </w:rPr>
        <w:t>cargo de nome</w:t>
      </w:r>
      <w:r w:rsidR="000E2BF0" w:rsidRPr="00A26844">
        <w:rPr>
          <w:rFonts w:ascii="Source Sans Pro" w:hAnsi="Source Sans Pro"/>
          <w:highlight w:val="yellow"/>
        </w:rPr>
        <w:t>1</w:t>
      </w:r>
      <w:r w:rsidRPr="00A26844">
        <w:rPr>
          <w:rFonts w:ascii="Source Sans Pro" w:hAnsi="Source Sans Pro"/>
        </w:rPr>
        <w:t>] e [</w:t>
      </w:r>
      <w:r w:rsidRPr="00A26844">
        <w:rPr>
          <w:rFonts w:ascii="Source Sans Pro" w:hAnsi="Source Sans Pro"/>
          <w:highlight w:val="yellow"/>
        </w:rPr>
        <w:t xml:space="preserve">cargo </w:t>
      </w:r>
      <w:r w:rsidR="00992E36" w:rsidRPr="00A26844">
        <w:rPr>
          <w:rFonts w:ascii="Source Sans Pro" w:hAnsi="Source Sans Pro"/>
          <w:highlight w:val="yellow"/>
        </w:rPr>
        <w:t>de nome</w:t>
      </w:r>
      <w:r w:rsidR="000E2BF0" w:rsidRPr="00A26844">
        <w:rPr>
          <w:rFonts w:ascii="Source Sans Pro" w:hAnsi="Source Sans Pro"/>
          <w:highlight w:val="yellow"/>
        </w:rPr>
        <w:t>2</w:t>
      </w:r>
      <w:r w:rsidRPr="00A26844">
        <w:rPr>
          <w:rFonts w:ascii="Source Sans Pro" w:hAnsi="Source Sans Pro"/>
        </w:rPr>
        <w:t>], respetivamente, com poderes para a obrigar declara, para os devidos efeitos, que a utilização dos ecrãs gigantes no interior do [</w:t>
      </w:r>
      <w:r w:rsidRPr="00A26844">
        <w:rPr>
          <w:rFonts w:ascii="Source Sans Pro" w:hAnsi="Source Sans Pro"/>
          <w:highlight w:val="yellow"/>
        </w:rPr>
        <w:t>nome do estádio</w:t>
      </w:r>
      <w:r w:rsidRPr="00A26844">
        <w:rPr>
          <w:rFonts w:ascii="Source Sans Pro" w:hAnsi="Source Sans Pro"/>
        </w:rPr>
        <w:t>] será feita no estrito cumprimento das regras estabelecidas no artigo 96.º do Regulamento d</w:t>
      </w:r>
      <w:r w:rsidR="00A005AC" w:rsidRPr="00A26844">
        <w:rPr>
          <w:rFonts w:ascii="Source Sans Pro" w:hAnsi="Source Sans Pro"/>
        </w:rPr>
        <w:t>as</w:t>
      </w:r>
      <w:r w:rsidRPr="00A26844">
        <w:rPr>
          <w:rFonts w:ascii="Source Sans Pro" w:hAnsi="Source Sans Pro"/>
        </w:rPr>
        <w:t xml:space="preserve"> Competições da LIGA e do artigo 25.º do Regulamento da </w:t>
      </w:r>
      <w:r w:rsidR="00843F19" w:rsidRPr="00A26844">
        <w:rPr>
          <w:rFonts w:ascii="Source Sans Pro" w:hAnsi="Source Sans Pro"/>
        </w:rPr>
        <w:t>Allianz CUP</w:t>
      </w:r>
      <w:r w:rsidRPr="00A26844">
        <w:rPr>
          <w:rFonts w:ascii="Source Sans Pro" w:hAnsi="Source Sans Pro"/>
        </w:rPr>
        <w:t>, consoante aplicável, estando designado como responsável o Ex.mo Senhor [</w:t>
      </w:r>
      <w:r w:rsidR="00992E36" w:rsidRPr="00A26844">
        <w:rPr>
          <w:rFonts w:ascii="Source Sans Pro" w:hAnsi="Source Sans Pro"/>
          <w:highlight w:val="yellow"/>
        </w:rPr>
        <w:t>nome</w:t>
      </w:r>
      <w:r w:rsidR="00351A98" w:rsidRPr="00A26844">
        <w:rPr>
          <w:rFonts w:ascii="Source Sans Pro" w:hAnsi="Source Sans Pro"/>
          <w:highlight w:val="yellow"/>
        </w:rPr>
        <w:t>3</w:t>
      </w:r>
      <w:r w:rsidRPr="00A26844">
        <w:rPr>
          <w:rFonts w:ascii="Source Sans Pro" w:hAnsi="Source Sans Pro"/>
        </w:rPr>
        <w:t>] que desempenha nesta sociedade desportiva as funções de [</w:t>
      </w:r>
      <w:r w:rsidR="00992E36" w:rsidRPr="00A26844">
        <w:rPr>
          <w:rFonts w:ascii="Source Sans Pro" w:hAnsi="Source Sans Pro"/>
          <w:highlight w:val="yellow"/>
        </w:rPr>
        <w:t>cargo de nome</w:t>
      </w:r>
      <w:r w:rsidR="00351A98" w:rsidRPr="00A26844">
        <w:rPr>
          <w:rFonts w:ascii="Source Sans Pro" w:hAnsi="Source Sans Pro"/>
          <w:highlight w:val="yellow"/>
        </w:rPr>
        <w:t>3</w:t>
      </w:r>
      <w:r w:rsidRPr="00A26844">
        <w:rPr>
          <w:rFonts w:ascii="Source Sans Pro" w:hAnsi="Source Sans Pro"/>
        </w:rPr>
        <w:t>] a quem ficam conferidos os poderes necessários para intervir em nome desta sociedade desportiva para assegurar o cumprimento das aludidas normas e quando solicitado pelo Delegado da Liga.</w:t>
      </w:r>
    </w:p>
    <w:p w14:paraId="72D11A74" w14:textId="22ADA0DE" w:rsidR="005A0D5A" w:rsidRDefault="005A0D5A" w:rsidP="00AB06BA">
      <w:pPr>
        <w:tabs>
          <w:tab w:val="left" w:pos="9498"/>
        </w:tabs>
        <w:spacing w:after="0" w:line="360" w:lineRule="auto"/>
        <w:ind w:right="-2"/>
        <w:rPr>
          <w:rFonts w:ascii="Source Sans Pro" w:hAnsi="Source Sans Pro"/>
          <w:b/>
          <w:sz w:val="20"/>
          <w:szCs w:val="20"/>
        </w:rPr>
      </w:pPr>
    </w:p>
    <w:p w14:paraId="7A012A54" w14:textId="19C1D5E0" w:rsidR="00A325C9" w:rsidRDefault="00A325C9" w:rsidP="00AB06BA">
      <w:pPr>
        <w:tabs>
          <w:tab w:val="left" w:pos="9498"/>
        </w:tabs>
        <w:spacing w:after="0" w:line="360" w:lineRule="auto"/>
        <w:ind w:right="-2"/>
        <w:rPr>
          <w:rFonts w:ascii="Source Sans Pro" w:hAnsi="Source Sans Pro"/>
          <w:b/>
          <w:sz w:val="20"/>
          <w:szCs w:val="20"/>
        </w:rPr>
      </w:pPr>
    </w:p>
    <w:p w14:paraId="3C36A181" w14:textId="16DEB55F" w:rsidR="00A325C9" w:rsidRDefault="00A325C9" w:rsidP="00AB06BA">
      <w:pPr>
        <w:tabs>
          <w:tab w:val="left" w:pos="9498"/>
        </w:tabs>
        <w:spacing w:after="0" w:line="360" w:lineRule="auto"/>
        <w:ind w:right="-2"/>
        <w:rPr>
          <w:rFonts w:ascii="Source Sans Pro" w:hAnsi="Source Sans Pro"/>
          <w:b/>
          <w:sz w:val="20"/>
          <w:szCs w:val="20"/>
        </w:rPr>
      </w:pPr>
    </w:p>
    <w:p w14:paraId="5AF0C249" w14:textId="13BF79DD" w:rsidR="005A0D5A" w:rsidRPr="00191216" w:rsidRDefault="005A0D5A" w:rsidP="00AB06BA">
      <w:pPr>
        <w:tabs>
          <w:tab w:val="left" w:pos="9498"/>
        </w:tabs>
        <w:spacing w:after="0" w:line="360" w:lineRule="auto"/>
        <w:ind w:right="-2"/>
        <w:rPr>
          <w:rFonts w:ascii="Source Sans Pro" w:hAnsi="Source Sans Pro"/>
          <w:b/>
          <w:bCs/>
          <w:smallCaps/>
          <w:color w:val="000000" w:themeColor="text1"/>
          <w:sz w:val="20"/>
          <w:szCs w:val="20"/>
        </w:rPr>
      </w:pPr>
    </w:p>
    <w:p w14:paraId="08551539" w14:textId="32D9B37A" w:rsidR="00A325C9" w:rsidRPr="00191216" w:rsidRDefault="005207EC" w:rsidP="00AB06BA">
      <w:pPr>
        <w:tabs>
          <w:tab w:val="left" w:pos="9072"/>
        </w:tabs>
        <w:spacing w:after="0" w:line="360" w:lineRule="auto"/>
        <w:ind w:right="-2"/>
        <w:rPr>
          <w:rFonts w:ascii="Source Sans Pro" w:hAnsi="Source Sans Pro"/>
          <w:b/>
          <w:bCs/>
          <w:smallCaps/>
          <w:color w:val="000000" w:themeColor="text1"/>
          <w:sz w:val="20"/>
          <w:szCs w:val="20"/>
        </w:rPr>
      </w:pPr>
      <w:r w:rsidRPr="00191216">
        <w:rPr>
          <w:rFonts w:ascii="Source Sans Pro" w:hAnsi="Source Sans Pro"/>
          <w:b/>
          <w:bCs/>
          <w:smallCaps/>
          <w:color w:val="000000" w:themeColor="text1"/>
          <w:sz w:val="20"/>
          <w:szCs w:val="20"/>
        </w:rPr>
        <w:t xml:space="preserve">Data: </w:t>
      </w:r>
      <w:r w:rsidR="003043DA">
        <w:rPr>
          <w:rFonts w:ascii="Source Sans Pro" w:hAnsi="Source Sans Pro"/>
          <w:b/>
          <w:bCs/>
          <w:smallCaps/>
          <w:color w:val="000000" w:themeColor="text1"/>
          <w:sz w:val="20"/>
          <w:szCs w:val="20"/>
        </w:rPr>
        <w:t>______</w:t>
      </w:r>
      <w:r w:rsidRPr="00191216">
        <w:rPr>
          <w:rFonts w:ascii="Source Sans Pro" w:hAnsi="Source Sans Pro"/>
          <w:b/>
          <w:bCs/>
          <w:smallCaps/>
          <w:color w:val="000000" w:themeColor="text1"/>
          <w:sz w:val="20"/>
          <w:szCs w:val="20"/>
        </w:rPr>
        <w:t>/</w:t>
      </w:r>
      <w:r w:rsidR="003043DA">
        <w:rPr>
          <w:rFonts w:ascii="Source Sans Pro" w:hAnsi="Source Sans Pro"/>
          <w:b/>
          <w:bCs/>
          <w:smallCaps/>
          <w:color w:val="000000" w:themeColor="text1"/>
          <w:sz w:val="20"/>
          <w:szCs w:val="20"/>
        </w:rPr>
        <w:t>_____</w:t>
      </w:r>
      <w:r w:rsidRPr="00191216">
        <w:rPr>
          <w:rFonts w:ascii="Source Sans Pro" w:hAnsi="Source Sans Pro"/>
          <w:b/>
          <w:bCs/>
          <w:smallCaps/>
          <w:color w:val="000000" w:themeColor="text1"/>
          <w:sz w:val="20"/>
          <w:szCs w:val="20"/>
        </w:rPr>
        <w:t xml:space="preserve"> /</w:t>
      </w:r>
      <w:r w:rsidR="003043DA">
        <w:rPr>
          <w:rFonts w:ascii="Source Sans Pro" w:hAnsi="Source Sans Pro"/>
          <w:b/>
          <w:bCs/>
          <w:smallCaps/>
          <w:color w:val="000000" w:themeColor="text1"/>
          <w:sz w:val="20"/>
          <w:szCs w:val="20"/>
        </w:rPr>
        <w:t>_____</w:t>
      </w:r>
    </w:p>
    <w:p w14:paraId="061A499A" w14:textId="42BCE833" w:rsidR="00A325C9" w:rsidRDefault="00A325C9" w:rsidP="00AB06BA">
      <w:pPr>
        <w:tabs>
          <w:tab w:val="left" w:pos="9072"/>
        </w:tabs>
        <w:spacing w:after="0" w:line="360" w:lineRule="auto"/>
        <w:ind w:right="-2"/>
        <w:rPr>
          <w:rFonts w:ascii="Source Sans Pro" w:hAnsi="Source Sans Pro"/>
          <w:b/>
          <w:highlight w:val="yellow"/>
        </w:rPr>
      </w:pPr>
    </w:p>
    <w:p w14:paraId="6424D0EE" w14:textId="73702395" w:rsidR="007E64A9" w:rsidRDefault="007E64A9" w:rsidP="00AB06BA">
      <w:pPr>
        <w:tabs>
          <w:tab w:val="left" w:pos="9072"/>
        </w:tabs>
        <w:spacing w:after="0" w:line="360" w:lineRule="auto"/>
        <w:ind w:right="-2"/>
        <w:rPr>
          <w:rFonts w:ascii="Source Sans Pro" w:hAnsi="Source Sans Pro"/>
          <w:b/>
          <w:highlight w:val="yellow"/>
        </w:rPr>
      </w:pPr>
    </w:p>
    <w:p w14:paraId="30120543" w14:textId="77777777" w:rsidR="007E64A9" w:rsidRPr="00394FAB" w:rsidRDefault="007E64A9" w:rsidP="00AB06BA">
      <w:pPr>
        <w:tabs>
          <w:tab w:val="left" w:pos="9072"/>
        </w:tabs>
        <w:spacing w:after="0" w:line="360" w:lineRule="auto"/>
        <w:ind w:right="-2"/>
        <w:rPr>
          <w:rFonts w:ascii="Source Sans Pro" w:hAnsi="Source Sans Pro"/>
          <w:b/>
          <w:highlight w:val="yellow"/>
        </w:rPr>
      </w:pPr>
    </w:p>
    <w:tbl>
      <w:tblPr>
        <w:tblStyle w:val="TabelacomGrelha"/>
        <w:tblpPr w:leftFromText="141" w:rightFromText="141" w:vertAnchor="text" w:horzAnchor="margin" w:tblpY="104"/>
        <w:tblW w:w="39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1417"/>
      </w:tblGrid>
      <w:tr w:rsidR="00A9219B" w:rsidRPr="00A325C9" w14:paraId="1D480C9F" w14:textId="77777777" w:rsidTr="00A9219B">
        <w:tc>
          <w:tcPr>
            <w:tcW w:w="2515" w:type="dxa"/>
            <w:tcBorders>
              <w:top w:val="single" w:sz="4" w:space="0" w:color="auto"/>
            </w:tcBorders>
          </w:tcPr>
          <w:p w14:paraId="31FBF066" w14:textId="030838B6" w:rsidR="00A9219B" w:rsidRPr="00A325C9" w:rsidRDefault="00A9219B" w:rsidP="00AB06BA">
            <w:pPr>
              <w:ind w:right="-2"/>
              <w:jc w:val="center"/>
              <w:rPr>
                <w:rFonts w:ascii="Source Sans Pro" w:hAnsi="Source Sans Pro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bCs/>
                <w:smallCaps/>
                <w:color w:val="000000" w:themeColor="text1"/>
                <w:sz w:val="20"/>
                <w:szCs w:val="20"/>
              </w:rPr>
              <w:t>Assinatura e carimbo da sociedade desportiva</w:t>
            </w:r>
          </w:p>
        </w:tc>
        <w:tc>
          <w:tcPr>
            <w:tcW w:w="1417" w:type="dxa"/>
          </w:tcPr>
          <w:p w14:paraId="29423F1D" w14:textId="77777777" w:rsidR="00A9219B" w:rsidRPr="00A325C9" w:rsidRDefault="00A9219B" w:rsidP="00AB06BA">
            <w:pPr>
              <w:ind w:right="-2"/>
              <w:jc w:val="right"/>
              <w:rPr>
                <w:rFonts w:ascii="Source Sans Pro" w:hAnsi="Source Sans Pro"/>
                <w:sz w:val="20"/>
                <w:szCs w:val="20"/>
              </w:rPr>
            </w:pPr>
          </w:p>
        </w:tc>
      </w:tr>
    </w:tbl>
    <w:p w14:paraId="73F35413" w14:textId="77777777" w:rsidR="008A4559" w:rsidRPr="00A325C9" w:rsidRDefault="008A4559" w:rsidP="00AB06BA">
      <w:pPr>
        <w:tabs>
          <w:tab w:val="left" w:pos="9072"/>
        </w:tabs>
        <w:spacing w:after="0" w:line="360" w:lineRule="auto"/>
        <w:ind w:right="-2"/>
        <w:rPr>
          <w:rFonts w:ascii="Source Sans Pro" w:hAnsi="Source Sans Pro"/>
          <w:b/>
          <w:sz w:val="20"/>
          <w:szCs w:val="20"/>
          <w:highlight w:val="yellow"/>
        </w:rPr>
      </w:pPr>
    </w:p>
    <w:p w14:paraId="58ED6472" w14:textId="0E3AA377" w:rsidR="006472B1" w:rsidRPr="00A26844" w:rsidRDefault="006472B1" w:rsidP="00AB06BA">
      <w:pPr>
        <w:tabs>
          <w:tab w:val="left" w:pos="9072"/>
        </w:tabs>
        <w:spacing w:after="0" w:line="360" w:lineRule="auto"/>
        <w:ind w:right="-2"/>
        <w:rPr>
          <w:rFonts w:ascii="Source Sans Pro" w:hAnsi="Source Sans Pro"/>
          <w:sz w:val="20"/>
          <w:szCs w:val="20"/>
        </w:rPr>
      </w:pPr>
    </w:p>
    <w:sectPr w:rsidR="006472B1" w:rsidRPr="00A26844" w:rsidSect="00AB06BA">
      <w:headerReference w:type="default" r:id="rId8"/>
      <w:footerReference w:type="default" r:id="rId9"/>
      <w:footerReference w:type="first" r:id="rId10"/>
      <w:pgSz w:w="11906" w:h="16838"/>
      <w:pgMar w:top="2835" w:right="1418" w:bottom="1985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B6D4" w14:textId="77777777" w:rsidR="00C3193D" w:rsidRDefault="00C3193D" w:rsidP="009A521C">
      <w:pPr>
        <w:spacing w:after="0" w:line="240" w:lineRule="auto"/>
      </w:pPr>
      <w:r>
        <w:separator/>
      </w:r>
    </w:p>
  </w:endnote>
  <w:endnote w:type="continuationSeparator" w:id="0">
    <w:p w14:paraId="1186B5CA" w14:textId="77777777" w:rsidR="00C3193D" w:rsidRDefault="00C3193D" w:rsidP="009A5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Liga Portugal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450769443"/>
      <w:docPartObj>
        <w:docPartGallery w:val="Page Numbers (Bottom of Page)"/>
        <w:docPartUnique/>
      </w:docPartObj>
    </w:sdtPr>
    <w:sdtEndPr/>
    <w:sdtContent>
      <w:p w14:paraId="6C7609DC" w14:textId="77777777" w:rsidR="005A0D5A" w:rsidRPr="005A0D5A" w:rsidRDefault="00E27249" w:rsidP="005A0D5A">
        <w:pPr>
          <w:pStyle w:val="Rodap"/>
          <w:ind w:right="878"/>
          <w:rPr>
            <w:rFonts w:ascii="Century Gothic" w:hAnsi="Century Gothic"/>
            <w:noProof/>
            <w:sz w:val="16"/>
            <w:szCs w:val="16"/>
          </w:rPr>
        </w:pPr>
        <w:r w:rsidRPr="005A0D5A">
          <w:rPr>
            <w:rFonts w:ascii="Century Gothic" w:hAnsi="Century Gothic"/>
            <w:noProof/>
            <w:sz w:val="16"/>
            <w:szCs w:val="16"/>
          </w:rPr>
          <w:tab/>
        </w:r>
      </w:p>
      <w:p w14:paraId="07653051" w14:textId="77777777" w:rsidR="005A0D5A" w:rsidRPr="005A0D5A" w:rsidRDefault="005A0D5A" w:rsidP="005A0D5A">
        <w:pPr>
          <w:pStyle w:val="Rodap"/>
          <w:tabs>
            <w:tab w:val="clear" w:pos="4252"/>
            <w:tab w:val="clear" w:pos="8504"/>
            <w:tab w:val="center" w:pos="4962"/>
            <w:tab w:val="right" w:pos="9214"/>
          </w:tabs>
          <w:ind w:right="878"/>
          <w:jc w:val="right"/>
          <w:rPr>
            <w:rFonts w:ascii="Century Gothic" w:hAnsi="Century Gothic"/>
            <w:noProof/>
            <w:sz w:val="16"/>
            <w:szCs w:val="16"/>
          </w:rPr>
        </w:pPr>
      </w:p>
      <w:p w14:paraId="4FFB3C69" w14:textId="77777777" w:rsidR="00D47BC3" w:rsidRPr="005A0D5A" w:rsidRDefault="007E64A9" w:rsidP="005A0D5A">
        <w:pPr>
          <w:pStyle w:val="Rodap"/>
          <w:tabs>
            <w:tab w:val="clear" w:pos="4252"/>
            <w:tab w:val="clear" w:pos="8504"/>
            <w:tab w:val="center" w:pos="4962"/>
            <w:tab w:val="right" w:pos="9214"/>
          </w:tabs>
          <w:ind w:right="878"/>
          <w:jc w:val="right"/>
          <w:rPr>
            <w:rFonts w:ascii="Century Gothic" w:hAnsi="Century Gothic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764297245"/>
      <w:docPartObj>
        <w:docPartGallery w:val="Page Numbers (Bottom of Page)"/>
        <w:docPartUnique/>
      </w:docPartObj>
    </w:sdtPr>
    <w:sdtEndPr/>
    <w:sdtContent>
      <w:p w14:paraId="404EDA8D" w14:textId="00906A50" w:rsidR="005A0D5A" w:rsidRPr="006E2539" w:rsidRDefault="005A0D5A" w:rsidP="00DE355E">
        <w:pPr>
          <w:pStyle w:val="Rodap"/>
          <w:tabs>
            <w:tab w:val="clear" w:pos="8504"/>
            <w:tab w:val="right" w:pos="9214"/>
          </w:tabs>
          <w:ind w:right="878"/>
          <w:rPr>
            <w:rFonts w:ascii="Century Gothic" w:hAnsi="Century Gothic"/>
            <w:noProof/>
            <w:sz w:val="16"/>
            <w:szCs w:val="16"/>
          </w:rPr>
        </w:pPr>
        <w:r w:rsidRPr="006E2539">
          <w:rPr>
            <w:rFonts w:ascii="Century Gothic" w:hAnsi="Century Gothic"/>
            <w:noProof/>
            <w:sz w:val="16"/>
            <w:szCs w:val="16"/>
          </w:rPr>
          <w:tab/>
        </w:r>
        <w:r w:rsidR="00DE355E">
          <w:rPr>
            <w:rFonts w:ascii="Century Gothic" w:hAnsi="Century Gothic"/>
            <w:noProof/>
            <w:sz w:val="16"/>
            <w:szCs w:val="16"/>
          </w:rPr>
          <w:tab/>
        </w:r>
      </w:p>
      <w:sdt>
        <w:sdtPr>
          <w:rPr>
            <w:rFonts w:eastAsiaTheme="majorEastAsia"/>
          </w:rPr>
          <w:id w:val="-1065182546"/>
          <w:docPartObj>
            <w:docPartGallery w:val="Page Numbers (Bottom of Page)"/>
            <w:docPartUnique/>
          </w:docPartObj>
        </w:sdtPr>
        <w:sdtEndPr>
          <w:rPr>
            <w:b/>
            <w:bCs/>
            <w:color w:val="002060"/>
            <w:sz w:val="20"/>
            <w:szCs w:val="20"/>
          </w:rPr>
        </w:sdtEndPr>
        <w:sdtContent>
          <w:p w14:paraId="08C4DCD7" w14:textId="77777777" w:rsidR="002F29B9" w:rsidRPr="00C7362E" w:rsidRDefault="002F29B9" w:rsidP="002F29B9">
            <w:pPr>
              <w:framePr w:w="397" w:h="488" w:hRule="exact" w:wrap="around" w:vAnchor="page" w:hAnchor="page" w:x="11058" w:y="15696"/>
              <w:pBdr>
                <w:top w:val="single" w:sz="12" w:space="1" w:color="002060"/>
              </w:pBdr>
              <w:spacing w:after="0"/>
              <w:jc w:val="center"/>
              <w:rPr>
                <w:rFonts w:eastAsiaTheme="majorEastAsia"/>
                <w:b/>
                <w:bCs/>
                <w:color w:val="002060"/>
                <w:sz w:val="20"/>
                <w:szCs w:val="20"/>
              </w:rPr>
            </w:pPr>
            <w:r w:rsidRPr="00C7362E">
              <w:rPr>
                <w:rFonts w:eastAsiaTheme="majorEastAsia"/>
                <w:b/>
                <w:bCs/>
                <w:color w:val="002060"/>
                <w:sz w:val="20"/>
                <w:szCs w:val="20"/>
              </w:rPr>
              <w:t>0</w:t>
            </w:r>
            <w:r w:rsidRPr="00C7362E">
              <w:rPr>
                <w:rFonts w:eastAsiaTheme="majorEastAsia"/>
                <w:b/>
                <w:bCs/>
                <w:color w:val="002060"/>
                <w:sz w:val="20"/>
                <w:szCs w:val="20"/>
              </w:rPr>
              <w:fldChar w:fldCharType="begin"/>
            </w:r>
            <w:r w:rsidRPr="00C7362E">
              <w:rPr>
                <w:rFonts w:eastAsiaTheme="majorEastAsia"/>
                <w:b/>
                <w:bCs/>
                <w:color w:val="002060"/>
                <w:sz w:val="20"/>
                <w:szCs w:val="20"/>
              </w:rPr>
              <w:instrText xml:space="preserve"> PAGE </w:instrText>
            </w:r>
            <w:r w:rsidRPr="00C7362E">
              <w:rPr>
                <w:rFonts w:eastAsiaTheme="majorEastAsia"/>
                <w:b/>
                <w:bCs/>
                <w:color w:val="002060"/>
                <w:sz w:val="20"/>
                <w:szCs w:val="20"/>
              </w:rPr>
              <w:fldChar w:fldCharType="separate"/>
            </w:r>
            <w:r>
              <w:rPr>
                <w:rFonts w:eastAsiaTheme="majorEastAsia"/>
                <w:b/>
                <w:bCs/>
                <w:color w:val="002060"/>
                <w:sz w:val="20"/>
                <w:szCs w:val="20"/>
              </w:rPr>
              <w:t>1</w:t>
            </w:r>
            <w:r w:rsidRPr="00C7362E">
              <w:rPr>
                <w:rFonts w:eastAsiaTheme="majorEastAsia"/>
                <w:b/>
                <w:bCs/>
                <w:color w:val="002060"/>
                <w:sz w:val="20"/>
                <w:szCs w:val="20"/>
              </w:rPr>
              <w:fldChar w:fldCharType="end"/>
            </w:r>
          </w:p>
        </w:sdtContent>
      </w:sdt>
      <w:p w14:paraId="2C2339CD" w14:textId="63D65F46" w:rsidR="005A0D5A" w:rsidRPr="006E2539" w:rsidRDefault="002F29B9" w:rsidP="005A0D5A">
        <w:pPr>
          <w:pStyle w:val="Rodap"/>
          <w:tabs>
            <w:tab w:val="clear" w:pos="4252"/>
            <w:tab w:val="clear" w:pos="8504"/>
            <w:tab w:val="center" w:pos="4962"/>
            <w:tab w:val="right" w:pos="9214"/>
          </w:tabs>
          <w:ind w:right="878"/>
          <w:jc w:val="right"/>
          <w:rPr>
            <w:rFonts w:ascii="Century Gothic" w:hAnsi="Century Gothic"/>
            <w:noProof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7F4E1C28" wp14:editId="32B46128">
              <wp:simplePos x="0" y="0"/>
              <wp:positionH relativeFrom="column">
                <wp:posOffset>5400675</wp:posOffset>
              </wp:positionH>
              <wp:positionV relativeFrom="paragraph">
                <wp:posOffset>106680</wp:posOffset>
              </wp:positionV>
              <wp:extent cx="369570" cy="455295"/>
              <wp:effectExtent l="0" t="0" r="0" b="1905"/>
              <wp:wrapNone/>
              <wp:docPr id="4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3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9570" cy="4552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p w14:paraId="5E6D3A7F" w14:textId="3211F086" w:rsidR="005A0D5A" w:rsidRPr="00A26844" w:rsidRDefault="002F29B9" w:rsidP="00A26844">
        <w:pPr>
          <w:pStyle w:val="Rodap"/>
          <w:tabs>
            <w:tab w:val="clear" w:pos="4252"/>
            <w:tab w:val="clear" w:pos="8504"/>
            <w:tab w:val="center" w:pos="4962"/>
            <w:tab w:val="right" w:pos="9214"/>
          </w:tabs>
          <w:ind w:right="878"/>
          <w:rPr>
            <w:rFonts w:ascii="Source Sans Pro" w:hAnsi="Source Sans Pro"/>
            <w:noProof/>
            <w:sz w:val="20"/>
            <w:szCs w:val="20"/>
          </w:rPr>
        </w:pPr>
        <w:r>
          <w:rPr>
            <w:rFonts w:ascii="Century Gothic" w:hAnsi="Century Gothic"/>
            <w:noProof/>
            <w:sz w:val="16"/>
            <w:szCs w:val="16"/>
          </w:rPr>
          <w:drawing>
            <wp:anchor distT="0" distB="0" distL="114300" distR="114300" simplePos="0" relativeHeight="251659264" behindDoc="0" locked="0" layoutInCell="1" allowOverlap="1" wp14:anchorId="0D79CC02" wp14:editId="6345F0E8">
              <wp:simplePos x="0" y="0"/>
              <wp:positionH relativeFrom="column">
                <wp:posOffset>4570730</wp:posOffset>
              </wp:positionH>
              <wp:positionV relativeFrom="paragraph">
                <wp:posOffset>29210</wp:posOffset>
              </wp:positionV>
              <wp:extent cx="561975" cy="280670"/>
              <wp:effectExtent l="0" t="0" r="9525" b="5080"/>
              <wp:wrapNone/>
              <wp:docPr id="8" name="Imagem 8" descr="Uma imagem com texto, exterior, símbolo&#10;&#10;Descrição gerad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m 3" descr="Uma imagem com texto, exterior, símbolo&#10;&#10;Descrição gerada automaticamente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1975" cy="2806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DE355E">
          <w:rPr>
            <w:rFonts w:ascii="Century Gothic" w:hAnsi="Century Gothic"/>
            <w:noProof/>
            <w:sz w:val="16"/>
            <w:szCs w:val="16"/>
          </w:rPr>
          <w:tab/>
        </w:r>
      </w:p>
      <w:p w14:paraId="1F6A0FDA" w14:textId="7F601D1D" w:rsidR="002007D0" w:rsidRPr="006E2539" w:rsidRDefault="002007D0" w:rsidP="005A0D5A">
        <w:pPr>
          <w:pStyle w:val="Rodap"/>
          <w:tabs>
            <w:tab w:val="clear" w:pos="4252"/>
            <w:tab w:val="clear" w:pos="8504"/>
            <w:tab w:val="center" w:pos="4962"/>
            <w:tab w:val="right" w:pos="9214"/>
          </w:tabs>
          <w:ind w:right="878"/>
          <w:jc w:val="right"/>
          <w:rPr>
            <w:rFonts w:ascii="Century Gothic" w:hAnsi="Century Gothic"/>
            <w:noProof/>
            <w:sz w:val="16"/>
            <w:szCs w:val="16"/>
          </w:rPr>
        </w:pPr>
      </w:p>
      <w:p w14:paraId="42EEDF62" w14:textId="2549ED21" w:rsidR="00D07A69" w:rsidRPr="006E2539" w:rsidRDefault="00AB06BA" w:rsidP="005A0D5A">
        <w:pPr>
          <w:pStyle w:val="Rodap"/>
          <w:tabs>
            <w:tab w:val="clear" w:pos="4252"/>
            <w:tab w:val="clear" w:pos="8504"/>
            <w:tab w:val="center" w:pos="4962"/>
            <w:tab w:val="right" w:pos="9214"/>
          </w:tabs>
          <w:ind w:right="878"/>
          <w:jc w:val="right"/>
          <w:rPr>
            <w:rFonts w:ascii="Century Gothic" w:hAnsi="Century Gothic"/>
            <w:noProof/>
            <w:sz w:val="16"/>
            <w:szCs w:val="16"/>
          </w:rPr>
        </w:pPr>
        <w:r w:rsidRPr="004510AD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D4C7C41" wp14:editId="6962588C">
                  <wp:simplePos x="0" y="0"/>
                  <wp:positionH relativeFrom="column">
                    <wp:posOffset>4418330</wp:posOffset>
                  </wp:positionH>
                  <wp:positionV relativeFrom="paragraph">
                    <wp:posOffset>31750</wp:posOffset>
                  </wp:positionV>
                  <wp:extent cx="904875" cy="256540"/>
                  <wp:effectExtent l="0" t="0" r="0" b="0"/>
                  <wp:wrapNone/>
                  <wp:docPr id="11" name="Caixa de texto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904875" cy="256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731518" w14:textId="5181F7A6" w:rsidR="002F29B9" w:rsidRPr="00AB06BA" w:rsidRDefault="002F29B9" w:rsidP="00AB06BA">
                              <w:pPr>
                                <w:spacing w:after="0"/>
                                <w:jc w:val="center"/>
                                <w:rPr>
                                  <w:rFonts w:ascii="Source Sans Pro" w:hAnsi="Source Sans Pro"/>
                                  <w:color w:val="001941"/>
                                  <w:sz w:val="18"/>
                                  <w:szCs w:val="18"/>
                                </w:rPr>
                              </w:pPr>
                              <w:r w:rsidRPr="00AB06BA">
                                <w:rPr>
                                  <w:rFonts w:ascii="Source Sans Pro" w:hAnsi="Source Sans Pro"/>
                                  <w:color w:val="001941"/>
                                  <w:sz w:val="18"/>
                                  <w:szCs w:val="18"/>
                                </w:rPr>
                                <w:t>LP.DC.001.05</w:t>
                              </w:r>
                            </w:p>
                            <w:p w14:paraId="5DFD0A44" w14:textId="77777777" w:rsidR="002F29B9" w:rsidRPr="00AB06BA" w:rsidRDefault="002F29B9" w:rsidP="00AB06BA">
                              <w:pPr>
                                <w:spacing w:after="0"/>
                                <w:jc w:val="center"/>
                                <w:rPr>
                                  <w:color w:val="001941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1D4C7C41"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3" o:spid="_x0000_s1026" type="#_x0000_t202" style="position:absolute;left:0;text-align:left;margin-left:347.9pt;margin-top:2.5pt;width:71.25pt;height:20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" filled="f" stroked="f" strokeweight=".5pt">
                  <v:textbox>
                    <w:txbxContent>
                      <w:p w14:paraId="54731518" w14:textId="5181F7A6" w:rsidR="002F29B9" w:rsidRPr="00AB06BA" w:rsidRDefault="002F29B9" w:rsidP="00AB06BA">
                        <w:pPr>
                          <w:spacing w:after="0"/>
                          <w:jc w:val="center"/>
                          <w:rPr>
                            <w:rFonts w:ascii="Source Sans Pro" w:hAnsi="Source Sans Pro"/>
                            <w:color w:val="001941"/>
                            <w:sz w:val="18"/>
                            <w:szCs w:val="18"/>
                          </w:rPr>
                        </w:pPr>
                        <w:r w:rsidRPr="00AB06BA">
                          <w:rPr>
                            <w:rFonts w:ascii="Source Sans Pro" w:hAnsi="Source Sans Pro"/>
                            <w:color w:val="001941"/>
                            <w:sz w:val="18"/>
                            <w:szCs w:val="18"/>
                          </w:rPr>
                          <w:t>LP.DC.001.05</w:t>
                        </w:r>
                      </w:p>
                      <w:p w14:paraId="5DFD0A44" w14:textId="77777777" w:rsidR="002F29B9" w:rsidRPr="00AB06BA" w:rsidRDefault="002F29B9" w:rsidP="00AB06BA">
                        <w:pPr>
                          <w:spacing w:after="0"/>
                          <w:jc w:val="center"/>
                          <w:rPr>
                            <w:color w:val="00194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p>
      <w:p w14:paraId="60FC8D7D" w14:textId="3B21581E" w:rsidR="005A0D5A" w:rsidRPr="006E2539" w:rsidRDefault="007E64A9" w:rsidP="005A0D5A">
        <w:pPr>
          <w:pStyle w:val="Rodap"/>
          <w:tabs>
            <w:tab w:val="clear" w:pos="4252"/>
            <w:tab w:val="clear" w:pos="8504"/>
            <w:tab w:val="center" w:pos="4962"/>
            <w:tab w:val="right" w:pos="9214"/>
          </w:tabs>
          <w:ind w:right="878"/>
          <w:jc w:val="right"/>
          <w:rPr>
            <w:rFonts w:ascii="Century Gothic" w:hAnsi="Century Gothic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58EDC" w14:textId="77777777" w:rsidR="00C3193D" w:rsidRDefault="00C3193D" w:rsidP="009A521C">
      <w:pPr>
        <w:spacing w:after="0" w:line="240" w:lineRule="auto"/>
      </w:pPr>
      <w:r>
        <w:separator/>
      </w:r>
    </w:p>
  </w:footnote>
  <w:footnote w:type="continuationSeparator" w:id="0">
    <w:p w14:paraId="022FE9B1" w14:textId="77777777" w:rsidR="00C3193D" w:rsidRDefault="00C3193D" w:rsidP="009A5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67830" w14:textId="77777777" w:rsidR="00102027" w:rsidRPr="00EC0580" w:rsidRDefault="00102027" w:rsidP="00EC0580">
    <w:pPr>
      <w:pStyle w:val="Cabealho"/>
      <w:jc w:val="right"/>
      <w:rPr>
        <w:b/>
        <w:color w:val="808080" w:themeColor="background1" w:themeShade="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C2AC6"/>
    <w:multiLevelType w:val="hybridMultilevel"/>
    <w:tmpl w:val="F0245246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B83A8B"/>
    <w:multiLevelType w:val="hybridMultilevel"/>
    <w:tmpl w:val="3F7CF1E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633"/>
    <w:rsid w:val="00004801"/>
    <w:rsid w:val="0001127B"/>
    <w:rsid w:val="00021A6F"/>
    <w:rsid w:val="00044A1B"/>
    <w:rsid w:val="00057EF1"/>
    <w:rsid w:val="00062E22"/>
    <w:rsid w:val="000952A3"/>
    <w:rsid w:val="000B1705"/>
    <w:rsid w:val="000C28AC"/>
    <w:rsid w:val="000D012D"/>
    <w:rsid w:val="000D4EA6"/>
    <w:rsid w:val="000E0839"/>
    <w:rsid w:val="000E2BF0"/>
    <w:rsid w:val="000F3012"/>
    <w:rsid w:val="000F6CA0"/>
    <w:rsid w:val="00101803"/>
    <w:rsid w:val="00102027"/>
    <w:rsid w:val="0011691A"/>
    <w:rsid w:val="0012363C"/>
    <w:rsid w:val="00126A6C"/>
    <w:rsid w:val="00157527"/>
    <w:rsid w:val="00180B17"/>
    <w:rsid w:val="00186CFA"/>
    <w:rsid w:val="00190F76"/>
    <w:rsid w:val="00191216"/>
    <w:rsid w:val="001E631D"/>
    <w:rsid w:val="001E685D"/>
    <w:rsid w:val="002007D0"/>
    <w:rsid w:val="00205516"/>
    <w:rsid w:val="00214424"/>
    <w:rsid w:val="00231C21"/>
    <w:rsid w:val="00260D37"/>
    <w:rsid w:val="00283B3A"/>
    <w:rsid w:val="002A3AC3"/>
    <w:rsid w:val="002C2E02"/>
    <w:rsid w:val="002F29B9"/>
    <w:rsid w:val="003037EC"/>
    <w:rsid w:val="003043DA"/>
    <w:rsid w:val="0031487E"/>
    <w:rsid w:val="00351A98"/>
    <w:rsid w:val="0035615E"/>
    <w:rsid w:val="00361D08"/>
    <w:rsid w:val="003706DA"/>
    <w:rsid w:val="003819BB"/>
    <w:rsid w:val="00387ECF"/>
    <w:rsid w:val="0039445C"/>
    <w:rsid w:val="00394FAB"/>
    <w:rsid w:val="003D68E8"/>
    <w:rsid w:val="00413D6F"/>
    <w:rsid w:val="00415647"/>
    <w:rsid w:val="00420DA2"/>
    <w:rsid w:val="0044774C"/>
    <w:rsid w:val="0045563A"/>
    <w:rsid w:val="00456DE3"/>
    <w:rsid w:val="00460D11"/>
    <w:rsid w:val="004C7204"/>
    <w:rsid w:val="0050188E"/>
    <w:rsid w:val="005113A9"/>
    <w:rsid w:val="005207EC"/>
    <w:rsid w:val="00545BD4"/>
    <w:rsid w:val="0058344A"/>
    <w:rsid w:val="005A0D5A"/>
    <w:rsid w:val="005B4946"/>
    <w:rsid w:val="005E0445"/>
    <w:rsid w:val="005F05CE"/>
    <w:rsid w:val="005F3A05"/>
    <w:rsid w:val="005F6531"/>
    <w:rsid w:val="00620E12"/>
    <w:rsid w:val="00630791"/>
    <w:rsid w:val="0063190E"/>
    <w:rsid w:val="00631936"/>
    <w:rsid w:val="00635D28"/>
    <w:rsid w:val="006472B1"/>
    <w:rsid w:val="0066260D"/>
    <w:rsid w:val="006741DC"/>
    <w:rsid w:val="00674654"/>
    <w:rsid w:val="00674FE5"/>
    <w:rsid w:val="00682BD8"/>
    <w:rsid w:val="00684633"/>
    <w:rsid w:val="00686135"/>
    <w:rsid w:val="00695F20"/>
    <w:rsid w:val="00696234"/>
    <w:rsid w:val="006A7358"/>
    <w:rsid w:val="006C3068"/>
    <w:rsid w:val="006E0DAA"/>
    <w:rsid w:val="006E19FA"/>
    <w:rsid w:val="006E2539"/>
    <w:rsid w:val="00703938"/>
    <w:rsid w:val="00706612"/>
    <w:rsid w:val="00713304"/>
    <w:rsid w:val="0071559A"/>
    <w:rsid w:val="007416B5"/>
    <w:rsid w:val="00744BA1"/>
    <w:rsid w:val="007544B5"/>
    <w:rsid w:val="00781944"/>
    <w:rsid w:val="0078717B"/>
    <w:rsid w:val="007D1CC9"/>
    <w:rsid w:val="007D5705"/>
    <w:rsid w:val="007E0CDF"/>
    <w:rsid w:val="007E5978"/>
    <w:rsid w:val="007E64A9"/>
    <w:rsid w:val="008240E3"/>
    <w:rsid w:val="00843F19"/>
    <w:rsid w:val="008474FC"/>
    <w:rsid w:val="0085386B"/>
    <w:rsid w:val="00856035"/>
    <w:rsid w:val="0089238C"/>
    <w:rsid w:val="008A1566"/>
    <w:rsid w:val="008A4559"/>
    <w:rsid w:val="008B2BC4"/>
    <w:rsid w:val="008B5E0A"/>
    <w:rsid w:val="008C04F2"/>
    <w:rsid w:val="008C0E7A"/>
    <w:rsid w:val="008D4965"/>
    <w:rsid w:val="008F6913"/>
    <w:rsid w:val="009026AB"/>
    <w:rsid w:val="00915AC8"/>
    <w:rsid w:val="0092321A"/>
    <w:rsid w:val="00927837"/>
    <w:rsid w:val="00930598"/>
    <w:rsid w:val="0095367A"/>
    <w:rsid w:val="00992E36"/>
    <w:rsid w:val="009942E6"/>
    <w:rsid w:val="009A521C"/>
    <w:rsid w:val="009F2843"/>
    <w:rsid w:val="009F2FAE"/>
    <w:rsid w:val="00A005AC"/>
    <w:rsid w:val="00A00C00"/>
    <w:rsid w:val="00A12834"/>
    <w:rsid w:val="00A26844"/>
    <w:rsid w:val="00A30A18"/>
    <w:rsid w:val="00A325C9"/>
    <w:rsid w:val="00A36983"/>
    <w:rsid w:val="00A42BC9"/>
    <w:rsid w:val="00A476B9"/>
    <w:rsid w:val="00A47F7F"/>
    <w:rsid w:val="00A52CA9"/>
    <w:rsid w:val="00A83698"/>
    <w:rsid w:val="00A9219B"/>
    <w:rsid w:val="00AB06BA"/>
    <w:rsid w:val="00AB2BEB"/>
    <w:rsid w:val="00AB7850"/>
    <w:rsid w:val="00AC6B62"/>
    <w:rsid w:val="00AD70FF"/>
    <w:rsid w:val="00B1138D"/>
    <w:rsid w:val="00B1589C"/>
    <w:rsid w:val="00B27F49"/>
    <w:rsid w:val="00B419F8"/>
    <w:rsid w:val="00B41B39"/>
    <w:rsid w:val="00B60FB0"/>
    <w:rsid w:val="00BA493A"/>
    <w:rsid w:val="00BB0633"/>
    <w:rsid w:val="00BB0F3F"/>
    <w:rsid w:val="00BC4F60"/>
    <w:rsid w:val="00BD5116"/>
    <w:rsid w:val="00C0339B"/>
    <w:rsid w:val="00C3193D"/>
    <w:rsid w:val="00C44961"/>
    <w:rsid w:val="00C511AF"/>
    <w:rsid w:val="00C81E8F"/>
    <w:rsid w:val="00C82260"/>
    <w:rsid w:val="00CF0BEB"/>
    <w:rsid w:val="00D0149C"/>
    <w:rsid w:val="00D07A69"/>
    <w:rsid w:val="00D14F02"/>
    <w:rsid w:val="00D168A6"/>
    <w:rsid w:val="00D2450D"/>
    <w:rsid w:val="00D2797C"/>
    <w:rsid w:val="00D35A5A"/>
    <w:rsid w:val="00D436CA"/>
    <w:rsid w:val="00D47BC3"/>
    <w:rsid w:val="00D54A3B"/>
    <w:rsid w:val="00D66102"/>
    <w:rsid w:val="00D749ED"/>
    <w:rsid w:val="00D9491F"/>
    <w:rsid w:val="00DE355E"/>
    <w:rsid w:val="00DF698E"/>
    <w:rsid w:val="00E04E13"/>
    <w:rsid w:val="00E10EA5"/>
    <w:rsid w:val="00E27249"/>
    <w:rsid w:val="00E34890"/>
    <w:rsid w:val="00E471AD"/>
    <w:rsid w:val="00E50F4F"/>
    <w:rsid w:val="00E63489"/>
    <w:rsid w:val="00E72FE5"/>
    <w:rsid w:val="00E77127"/>
    <w:rsid w:val="00E8469C"/>
    <w:rsid w:val="00E8741F"/>
    <w:rsid w:val="00EA7DB0"/>
    <w:rsid w:val="00EB2A2B"/>
    <w:rsid w:val="00EB71AB"/>
    <w:rsid w:val="00EC0580"/>
    <w:rsid w:val="00EC48D9"/>
    <w:rsid w:val="00EE5E1A"/>
    <w:rsid w:val="00EF1358"/>
    <w:rsid w:val="00F40167"/>
    <w:rsid w:val="00F82B92"/>
    <w:rsid w:val="00F82BFF"/>
    <w:rsid w:val="00F84287"/>
    <w:rsid w:val="00FA7719"/>
    <w:rsid w:val="00FC0451"/>
    <w:rsid w:val="00FE1B71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703545"/>
  <w15:docId w15:val="{DBBFF54B-6B74-429E-8A51-3D8069E0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68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84633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8560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elhaMdia3-Cor5">
    <w:name w:val="Medium Grid 3 Accent 5"/>
    <w:basedOn w:val="Tabelanormal"/>
    <w:uiPriority w:val="69"/>
    <w:rsid w:val="0085603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Cabealho">
    <w:name w:val="header"/>
    <w:basedOn w:val="Normal"/>
    <w:link w:val="CabealhoCarter"/>
    <w:uiPriority w:val="99"/>
    <w:unhideWhenUsed/>
    <w:rsid w:val="009A52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A521C"/>
  </w:style>
  <w:style w:type="paragraph" w:styleId="Rodap">
    <w:name w:val="footer"/>
    <w:basedOn w:val="Normal"/>
    <w:link w:val="RodapCarter"/>
    <w:uiPriority w:val="99"/>
    <w:unhideWhenUsed/>
    <w:rsid w:val="009A52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A521C"/>
  </w:style>
  <w:style w:type="paragraph" w:styleId="PargrafodaLista">
    <w:name w:val="List Paragraph"/>
    <w:basedOn w:val="Normal"/>
    <w:uiPriority w:val="34"/>
    <w:qFormat/>
    <w:rsid w:val="009942E6"/>
    <w:pPr>
      <w:ind w:left="720"/>
      <w:contextualSpacing/>
    </w:pPr>
  </w:style>
  <w:style w:type="table" w:styleId="GrelhaMdia3-Cor6">
    <w:name w:val="Medium Grid 3 Accent 6"/>
    <w:basedOn w:val="Tabelanormal"/>
    <w:uiPriority w:val="69"/>
    <w:rsid w:val="0095367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elhaMdia3-Cor2">
    <w:name w:val="Medium Grid 3 Accent 2"/>
    <w:basedOn w:val="Tabelanormal"/>
    <w:uiPriority w:val="69"/>
    <w:rsid w:val="0050188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elhaMdia3-Cor3">
    <w:name w:val="Medium Grid 3 Accent 3"/>
    <w:basedOn w:val="Tabelanormal"/>
    <w:uiPriority w:val="69"/>
    <w:rsid w:val="00FF2DE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0F7DD7-30C6-8843-9200-6E46F1BD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LIGA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filipe.martins</dc:creator>
  <cp:lastModifiedBy>Paula Cristina Fernandes</cp:lastModifiedBy>
  <cp:revision>9</cp:revision>
  <cp:lastPrinted>2017-06-29T11:34:00Z</cp:lastPrinted>
  <dcterms:created xsi:type="dcterms:W3CDTF">2021-01-07T15:42:00Z</dcterms:created>
  <dcterms:modified xsi:type="dcterms:W3CDTF">2021-06-21T14:10:00Z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paula.fernandes@ligaportugal.pt</vt:lpwstr>
  </property>
  <property fmtid="{D5CDD505-2E9C-101B-9397-08002B2CF9AE}" pid="5" name="MSIP_Label_a4fabda5-4831-48d6-8487-2c3d6ec7d63c_SetDate">
    <vt:lpwstr>2020-07-30T16:32:14.6370009Z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c8e3ca73-b0b4-430e-a347-f6237d4d8824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